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32DC5" w14:textId="77777777" w:rsidR="00927914" w:rsidRDefault="00927914" w:rsidP="00230BDE">
      <w:pPr>
        <w:spacing w:line="276" w:lineRule="auto"/>
        <w:jc w:val="both"/>
        <w:rPr>
          <w:rFonts w:ascii="Times New Roman" w:hAnsi="Times New Roman" w:cs="Times New Roman"/>
          <w:b/>
          <w:bCs/>
          <w:sz w:val="56"/>
          <w:szCs w:val="56"/>
          <w:lang w:val="ru-RU"/>
        </w:rPr>
      </w:pPr>
      <w:r w:rsidRPr="00927914">
        <w:rPr>
          <w:rFonts w:ascii="Times New Roman" w:hAnsi="Times New Roman" w:cs="Times New Roman"/>
          <w:b/>
          <w:bCs/>
          <w:sz w:val="56"/>
          <w:szCs w:val="56"/>
          <w:lang w:val="en-US"/>
        </w:rPr>
        <w:t>V</w:t>
      </w:r>
      <w:r w:rsidRPr="00927914">
        <w:rPr>
          <w:rFonts w:ascii="Times New Roman" w:hAnsi="Times New Roman" w:cs="Times New Roman"/>
          <w:b/>
          <w:bCs/>
          <w:sz w:val="56"/>
          <w:szCs w:val="56"/>
          <w:lang w:val="ru-RU"/>
        </w:rPr>
        <w:t>ä</w:t>
      </w:r>
      <w:proofErr w:type="spellStart"/>
      <w:r w:rsidRPr="00927914">
        <w:rPr>
          <w:rFonts w:ascii="Times New Roman" w:hAnsi="Times New Roman" w:cs="Times New Roman"/>
          <w:b/>
          <w:bCs/>
          <w:sz w:val="56"/>
          <w:szCs w:val="56"/>
          <w:lang w:val="en-US"/>
        </w:rPr>
        <w:t>derstad</w:t>
      </w:r>
      <w:proofErr w:type="spellEnd"/>
      <w:r w:rsidRPr="00927914">
        <w:rPr>
          <w:rFonts w:ascii="Times New Roman" w:hAnsi="Times New Roman" w:cs="Times New Roman"/>
          <w:b/>
          <w:bCs/>
          <w:sz w:val="56"/>
          <w:szCs w:val="56"/>
          <w:lang w:val="ru-RU"/>
        </w:rPr>
        <w:t xml:space="preserve"> представляет </w:t>
      </w:r>
      <w:r w:rsidRPr="00927914">
        <w:rPr>
          <w:rFonts w:ascii="Times New Roman" w:hAnsi="Times New Roman" w:cs="Times New Roman"/>
          <w:b/>
          <w:bCs/>
          <w:sz w:val="56"/>
          <w:szCs w:val="56"/>
          <w:lang w:val="en-US"/>
        </w:rPr>
        <w:t>E</w:t>
      </w:r>
      <w:r w:rsidRPr="00927914">
        <w:rPr>
          <w:rFonts w:ascii="Times New Roman" w:hAnsi="Times New Roman" w:cs="Times New Roman"/>
          <w:b/>
          <w:bCs/>
          <w:sz w:val="56"/>
          <w:szCs w:val="56"/>
          <w:lang w:val="ru-RU"/>
        </w:rPr>
        <w:t>-</w:t>
      </w:r>
      <w:r w:rsidRPr="00927914">
        <w:rPr>
          <w:rFonts w:ascii="Times New Roman" w:hAnsi="Times New Roman" w:cs="Times New Roman"/>
          <w:b/>
          <w:bCs/>
          <w:sz w:val="56"/>
          <w:szCs w:val="56"/>
          <w:lang w:val="en-US"/>
        </w:rPr>
        <w:t>Connect</w:t>
      </w:r>
      <w:r w:rsidRPr="00927914">
        <w:rPr>
          <w:rFonts w:ascii="Times New Roman" w:hAnsi="Times New Roman" w:cs="Times New Roman"/>
          <w:b/>
          <w:bCs/>
          <w:sz w:val="56"/>
          <w:szCs w:val="56"/>
          <w:lang w:val="ru-RU"/>
        </w:rPr>
        <w:t xml:space="preserve"> — новую эру умного земледелия</w:t>
      </w:r>
    </w:p>
    <w:p w14:paraId="12F6030D" w14:textId="46553AE8" w:rsidR="00C23CE8" w:rsidRPr="00D50A74" w:rsidRDefault="00D50A74" w:rsidP="00230BD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0A74">
        <w:rPr>
          <w:rFonts w:ascii="Times New Roman" w:hAnsi="Times New Roman" w:cs="Times New Roman"/>
          <w:sz w:val="28"/>
          <w:szCs w:val="28"/>
          <w:lang w:val="ru-RU"/>
        </w:rPr>
        <w:t xml:space="preserve">Компания </w:t>
      </w:r>
      <w:r w:rsidRPr="00D50A7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D50A74">
        <w:rPr>
          <w:rFonts w:ascii="Times New Roman" w:hAnsi="Times New Roman" w:cs="Times New Roman"/>
          <w:sz w:val="28"/>
          <w:szCs w:val="28"/>
          <w:lang w:val="ru-RU"/>
        </w:rPr>
        <w:t>ä</w:t>
      </w:r>
      <w:proofErr w:type="spellStart"/>
      <w:r w:rsidRPr="00D50A74">
        <w:rPr>
          <w:rFonts w:ascii="Times New Roman" w:hAnsi="Times New Roman" w:cs="Times New Roman"/>
          <w:sz w:val="28"/>
          <w:szCs w:val="28"/>
          <w:lang w:val="en-US"/>
        </w:rPr>
        <w:t>derstad</w:t>
      </w:r>
      <w:proofErr w:type="spellEnd"/>
      <w:r w:rsidRPr="00D50A74">
        <w:rPr>
          <w:rFonts w:ascii="Times New Roman" w:hAnsi="Times New Roman" w:cs="Times New Roman"/>
          <w:sz w:val="28"/>
          <w:szCs w:val="28"/>
          <w:lang w:val="ru-RU"/>
        </w:rPr>
        <w:t xml:space="preserve">, один из мировых лидеров в области производства техники для сева и обработки почвы, объявляет о запуске </w:t>
      </w:r>
      <w:r w:rsidRPr="00D50A74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50A74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D50A74">
        <w:rPr>
          <w:rFonts w:ascii="Times New Roman" w:hAnsi="Times New Roman" w:cs="Times New Roman"/>
          <w:sz w:val="28"/>
          <w:szCs w:val="28"/>
          <w:lang w:val="en-US"/>
        </w:rPr>
        <w:t>Connect</w:t>
      </w:r>
      <w:r w:rsidRPr="00D50A7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D50A74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50A74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D50A74">
        <w:rPr>
          <w:rFonts w:ascii="Times New Roman" w:hAnsi="Times New Roman" w:cs="Times New Roman"/>
          <w:sz w:val="28"/>
          <w:szCs w:val="28"/>
          <w:lang w:val="en-US"/>
        </w:rPr>
        <w:t>Connect</w:t>
      </w:r>
      <w:r w:rsidRPr="00D50A74">
        <w:rPr>
          <w:rFonts w:ascii="Times New Roman" w:hAnsi="Times New Roman" w:cs="Times New Roman"/>
          <w:sz w:val="28"/>
          <w:szCs w:val="28"/>
          <w:lang w:val="ru-RU"/>
        </w:rPr>
        <w:t xml:space="preserve"> — это система дистанционного контроля и управления техникой, призванное изменить подход фермеров, использующих технику </w:t>
      </w:r>
      <w:r w:rsidRPr="00D50A7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D50A74">
        <w:rPr>
          <w:rFonts w:ascii="Times New Roman" w:hAnsi="Times New Roman" w:cs="Times New Roman"/>
          <w:sz w:val="28"/>
          <w:szCs w:val="28"/>
          <w:lang w:val="ru-RU"/>
        </w:rPr>
        <w:t>ä</w:t>
      </w:r>
      <w:proofErr w:type="spellStart"/>
      <w:r w:rsidRPr="00D50A74">
        <w:rPr>
          <w:rFonts w:ascii="Times New Roman" w:hAnsi="Times New Roman" w:cs="Times New Roman"/>
          <w:sz w:val="28"/>
          <w:szCs w:val="28"/>
          <w:lang w:val="en-US"/>
        </w:rPr>
        <w:t>derstad</w:t>
      </w:r>
      <w:proofErr w:type="spellEnd"/>
      <w:r w:rsidRPr="00D50A74">
        <w:rPr>
          <w:rFonts w:ascii="Times New Roman" w:hAnsi="Times New Roman" w:cs="Times New Roman"/>
          <w:sz w:val="28"/>
          <w:szCs w:val="28"/>
          <w:lang w:val="ru-RU"/>
        </w:rPr>
        <w:t xml:space="preserve">, к </w:t>
      </w:r>
      <w:r w:rsidR="00AA1C09" w:rsidRPr="00230BDE">
        <w:rPr>
          <w:rFonts w:ascii="Times New Roman" w:hAnsi="Times New Roman" w:cs="Times New Roman"/>
          <w:sz w:val="28"/>
          <w:szCs w:val="28"/>
          <w:lang w:val="ru-RU"/>
        </w:rPr>
        <w:t xml:space="preserve">ведению деятельности в </w:t>
      </w:r>
      <w:r w:rsidRPr="00230BDE">
        <w:rPr>
          <w:rFonts w:ascii="Times New Roman" w:hAnsi="Times New Roman" w:cs="Times New Roman"/>
          <w:sz w:val="28"/>
          <w:szCs w:val="28"/>
          <w:lang w:val="ru-RU"/>
        </w:rPr>
        <w:t>свои</w:t>
      </w:r>
      <w:r w:rsidR="00AA1C09" w:rsidRPr="00230BDE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Pr="00230BDE">
        <w:rPr>
          <w:rFonts w:ascii="Times New Roman" w:hAnsi="Times New Roman" w:cs="Times New Roman"/>
          <w:sz w:val="28"/>
          <w:szCs w:val="28"/>
          <w:lang w:val="ru-RU"/>
        </w:rPr>
        <w:t xml:space="preserve"> хозяйства</w:t>
      </w:r>
      <w:r w:rsidR="00AA1C09" w:rsidRPr="00230BDE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Pr="00230BD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FC41F30" w14:textId="77777777" w:rsidR="00CC5895" w:rsidRDefault="00CC5895" w:rsidP="00230BD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5895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CC589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CC5895">
        <w:rPr>
          <w:rFonts w:ascii="Times New Roman" w:hAnsi="Times New Roman" w:cs="Times New Roman"/>
          <w:sz w:val="24"/>
          <w:szCs w:val="24"/>
          <w:lang w:val="en-US"/>
        </w:rPr>
        <w:t>Connect</w:t>
      </w:r>
      <w:r w:rsidRPr="00CC5895">
        <w:rPr>
          <w:rFonts w:ascii="Times New Roman" w:hAnsi="Times New Roman" w:cs="Times New Roman"/>
          <w:sz w:val="24"/>
          <w:szCs w:val="24"/>
          <w:lang w:val="ru-RU"/>
        </w:rPr>
        <w:t xml:space="preserve"> предлагает фермерам цифровой инструмент для мониторинга и управления техникой </w:t>
      </w:r>
      <w:r w:rsidRPr="00CC5895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C5895">
        <w:rPr>
          <w:rFonts w:ascii="Times New Roman" w:hAnsi="Times New Roman" w:cs="Times New Roman"/>
          <w:sz w:val="24"/>
          <w:szCs w:val="24"/>
          <w:lang w:val="ru-RU"/>
        </w:rPr>
        <w:t>ä</w:t>
      </w:r>
      <w:proofErr w:type="spellStart"/>
      <w:r w:rsidRPr="00CC5895">
        <w:rPr>
          <w:rFonts w:ascii="Times New Roman" w:hAnsi="Times New Roman" w:cs="Times New Roman"/>
          <w:sz w:val="24"/>
          <w:szCs w:val="24"/>
          <w:lang w:val="en-US"/>
        </w:rPr>
        <w:t>derstad</w:t>
      </w:r>
      <w:proofErr w:type="spellEnd"/>
      <w:r w:rsidRPr="00CC5895">
        <w:rPr>
          <w:rFonts w:ascii="Times New Roman" w:hAnsi="Times New Roman" w:cs="Times New Roman"/>
          <w:sz w:val="24"/>
          <w:szCs w:val="24"/>
          <w:lang w:val="ru-RU"/>
        </w:rPr>
        <w:t xml:space="preserve"> в режиме реального времени. Благодаря полной видимости деятельности парка техники и производительности машин пользователи могут отслеживать ход полевых работ, анализировать операционную эффективность и принимать обоснованные решения на основе точных и актуальных данных. Система разработана с учетом возможности беспрепятственной интеграции, что позволяет ей подключаться к основным системам управления фермерским хозяйством (</w:t>
      </w:r>
      <w:r w:rsidRPr="00CC5895">
        <w:rPr>
          <w:rFonts w:ascii="Times New Roman" w:hAnsi="Times New Roman" w:cs="Times New Roman"/>
          <w:sz w:val="24"/>
          <w:szCs w:val="24"/>
          <w:lang w:val="en-US"/>
        </w:rPr>
        <w:t>FMS</w:t>
      </w:r>
      <w:r w:rsidRPr="00CC5895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 w:rsidRPr="00CC5895">
        <w:rPr>
          <w:rFonts w:ascii="Times New Roman" w:hAnsi="Times New Roman" w:cs="Times New Roman"/>
          <w:sz w:val="24"/>
          <w:szCs w:val="24"/>
          <w:lang w:val="en-US"/>
        </w:rPr>
        <w:t>Farm</w:t>
      </w:r>
      <w:r w:rsidRPr="00CC589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C5895">
        <w:rPr>
          <w:rFonts w:ascii="Times New Roman" w:hAnsi="Times New Roman" w:cs="Times New Roman"/>
          <w:sz w:val="24"/>
          <w:szCs w:val="24"/>
          <w:lang w:val="en-US"/>
        </w:rPr>
        <w:t>Management</w:t>
      </w:r>
      <w:r w:rsidRPr="00CC589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C5895">
        <w:rPr>
          <w:rFonts w:ascii="Times New Roman" w:hAnsi="Times New Roman" w:cs="Times New Roman"/>
          <w:sz w:val="24"/>
          <w:szCs w:val="24"/>
          <w:lang w:val="en-US"/>
        </w:rPr>
        <w:t>Systems</w:t>
      </w:r>
      <w:r w:rsidRPr="00CC5895">
        <w:rPr>
          <w:rFonts w:ascii="Times New Roman" w:hAnsi="Times New Roman" w:cs="Times New Roman"/>
          <w:sz w:val="24"/>
          <w:szCs w:val="24"/>
          <w:lang w:val="ru-RU"/>
        </w:rPr>
        <w:t>). Это гарантирует, что данные о машинах не будут изолированы, а станут ценным ресурсом для планирования и анализа работы всего хозяйства.</w:t>
      </w:r>
    </w:p>
    <w:p w14:paraId="27AD3AB4" w14:textId="24526EAA" w:rsidR="008D60E3" w:rsidRDefault="008D60E3" w:rsidP="00230BD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60E3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8D60E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8D60E3">
        <w:rPr>
          <w:rFonts w:ascii="Times New Roman" w:hAnsi="Times New Roman" w:cs="Times New Roman"/>
          <w:sz w:val="24"/>
          <w:szCs w:val="24"/>
          <w:lang w:val="ru-RU"/>
        </w:rPr>
        <w:t>ä</w:t>
      </w:r>
      <w:proofErr w:type="spellStart"/>
      <w:r w:rsidRPr="008D60E3">
        <w:rPr>
          <w:rFonts w:ascii="Times New Roman" w:hAnsi="Times New Roman" w:cs="Times New Roman"/>
          <w:sz w:val="24"/>
          <w:szCs w:val="24"/>
          <w:lang w:val="en-US"/>
        </w:rPr>
        <w:t>derstad</w:t>
      </w:r>
      <w:proofErr w:type="spellEnd"/>
      <w:r w:rsidRPr="008D60E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D60E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8D60E3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8D60E3">
        <w:rPr>
          <w:rFonts w:ascii="Times New Roman" w:hAnsi="Times New Roman" w:cs="Times New Roman"/>
          <w:sz w:val="24"/>
          <w:szCs w:val="24"/>
          <w:lang w:val="en-US"/>
        </w:rPr>
        <w:t>Connect</w:t>
      </w:r>
      <w:r w:rsidRPr="008D60E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D768FC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8D60E3">
        <w:rPr>
          <w:rFonts w:ascii="Times New Roman" w:hAnsi="Times New Roman" w:cs="Times New Roman"/>
          <w:sz w:val="24"/>
          <w:szCs w:val="24"/>
          <w:lang w:val="ru-RU"/>
        </w:rPr>
        <w:t xml:space="preserve"> это наше телематическое решение</w:t>
      </w:r>
      <w:proofErr w:type="gramEnd"/>
      <w:r w:rsidRPr="008D60E3">
        <w:rPr>
          <w:rFonts w:ascii="Times New Roman" w:hAnsi="Times New Roman" w:cs="Times New Roman"/>
          <w:sz w:val="24"/>
          <w:szCs w:val="24"/>
          <w:lang w:val="ru-RU"/>
        </w:rPr>
        <w:t xml:space="preserve"> для наблюдения за парком техники в режиме реального времени, анализа данных о машинах и отслеживания полевых работ. </w:t>
      </w:r>
      <w:r w:rsidRPr="008D60E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8D60E3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8D60E3">
        <w:rPr>
          <w:rFonts w:ascii="Times New Roman" w:hAnsi="Times New Roman" w:cs="Times New Roman"/>
          <w:sz w:val="24"/>
          <w:szCs w:val="24"/>
          <w:lang w:val="en-US"/>
        </w:rPr>
        <w:t>Connect</w:t>
      </w:r>
      <w:r w:rsidRPr="008D60E3">
        <w:rPr>
          <w:rFonts w:ascii="Times New Roman" w:hAnsi="Times New Roman" w:cs="Times New Roman"/>
          <w:sz w:val="24"/>
          <w:szCs w:val="24"/>
          <w:lang w:val="ru-RU"/>
        </w:rPr>
        <w:t xml:space="preserve"> превращает данные о машинах в решения, помогая фермерам оптимизировать производительность, сократить время простоя и максимально повысить эффективность полевых работ, </w:t>
      </w:r>
      <w:r w:rsidR="00D768FC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8D60E3">
        <w:rPr>
          <w:rFonts w:ascii="Times New Roman" w:hAnsi="Times New Roman" w:cs="Times New Roman"/>
          <w:sz w:val="24"/>
          <w:szCs w:val="24"/>
          <w:lang w:val="ru-RU"/>
        </w:rPr>
        <w:t xml:space="preserve"> говорит Дэвид </w:t>
      </w:r>
      <w:proofErr w:type="spellStart"/>
      <w:r w:rsidRPr="008D60E3">
        <w:rPr>
          <w:rFonts w:ascii="Times New Roman" w:hAnsi="Times New Roman" w:cs="Times New Roman"/>
          <w:sz w:val="24"/>
          <w:szCs w:val="24"/>
          <w:lang w:val="ru-RU"/>
        </w:rPr>
        <w:t>Аскентег</w:t>
      </w:r>
      <w:proofErr w:type="spellEnd"/>
      <w:r w:rsidRPr="008D60E3">
        <w:rPr>
          <w:rFonts w:ascii="Times New Roman" w:hAnsi="Times New Roman" w:cs="Times New Roman"/>
          <w:sz w:val="24"/>
          <w:szCs w:val="24"/>
          <w:lang w:val="ru-RU"/>
        </w:rPr>
        <w:t xml:space="preserve">, директор по интеллектуальным машинам в </w:t>
      </w:r>
      <w:r w:rsidRPr="008D60E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8D60E3">
        <w:rPr>
          <w:rFonts w:ascii="Times New Roman" w:hAnsi="Times New Roman" w:cs="Times New Roman"/>
          <w:sz w:val="24"/>
          <w:szCs w:val="24"/>
          <w:lang w:val="ru-RU"/>
        </w:rPr>
        <w:t>ä</w:t>
      </w:r>
      <w:proofErr w:type="spellStart"/>
      <w:r w:rsidRPr="008D60E3">
        <w:rPr>
          <w:rFonts w:ascii="Times New Roman" w:hAnsi="Times New Roman" w:cs="Times New Roman"/>
          <w:sz w:val="24"/>
          <w:szCs w:val="24"/>
          <w:lang w:val="en-US"/>
        </w:rPr>
        <w:t>derstad</w:t>
      </w:r>
      <w:proofErr w:type="spellEnd"/>
      <w:r w:rsidRPr="008D60E3">
        <w:rPr>
          <w:rFonts w:ascii="Times New Roman" w:hAnsi="Times New Roman" w:cs="Times New Roman"/>
          <w:sz w:val="24"/>
          <w:szCs w:val="24"/>
          <w:lang w:val="ru-RU"/>
        </w:rPr>
        <w:t>, и добавляет:</w:t>
      </w:r>
    </w:p>
    <w:p w14:paraId="14C855F9" w14:textId="77777777" w:rsidR="000779C3" w:rsidRDefault="001541A7" w:rsidP="00230BD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1A7">
        <w:rPr>
          <w:rFonts w:ascii="Times New Roman" w:hAnsi="Times New Roman" w:cs="Times New Roman"/>
          <w:sz w:val="24"/>
          <w:szCs w:val="24"/>
          <w:lang w:val="ru-RU"/>
        </w:rPr>
        <w:t xml:space="preserve">Владелец совместимой техники </w:t>
      </w:r>
      <w:r w:rsidRPr="001541A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1541A7">
        <w:rPr>
          <w:rFonts w:ascii="Times New Roman" w:hAnsi="Times New Roman" w:cs="Times New Roman"/>
          <w:sz w:val="24"/>
          <w:szCs w:val="24"/>
          <w:lang w:val="ru-RU"/>
        </w:rPr>
        <w:t>ä</w:t>
      </w:r>
      <w:proofErr w:type="spellStart"/>
      <w:r w:rsidRPr="001541A7">
        <w:rPr>
          <w:rFonts w:ascii="Times New Roman" w:hAnsi="Times New Roman" w:cs="Times New Roman"/>
          <w:sz w:val="24"/>
          <w:szCs w:val="24"/>
          <w:lang w:val="en-US"/>
        </w:rPr>
        <w:t>derstad</w:t>
      </w:r>
      <w:proofErr w:type="spellEnd"/>
      <w:r w:rsidRPr="001541A7">
        <w:rPr>
          <w:rFonts w:ascii="Times New Roman" w:hAnsi="Times New Roman" w:cs="Times New Roman"/>
          <w:sz w:val="24"/>
          <w:szCs w:val="24"/>
          <w:lang w:val="ru-RU"/>
        </w:rPr>
        <w:t xml:space="preserve"> сможет создать учетную запись пользователя и войти в портал </w:t>
      </w:r>
      <w:r w:rsidRPr="001541A7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541A7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541A7">
        <w:rPr>
          <w:rFonts w:ascii="Times New Roman" w:hAnsi="Times New Roman" w:cs="Times New Roman"/>
          <w:sz w:val="24"/>
          <w:szCs w:val="24"/>
          <w:lang w:val="en-US"/>
        </w:rPr>
        <w:t>Connect</w:t>
      </w:r>
      <w:r w:rsidRPr="001541A7">
        <w:rPr>
          <w:rFonts w:ascii="Times New Roman" w:hAnsi="Times New Roman" w:cs="Times New Roman"/>
          <w:sz w:val="24"/>
          <w:szCs w:val="24"/>
          <w:lang w:val="ru-RU"/>
        </w:rPr>
        <w:t xml:space="preserve">. На портале </w:t>
      </w:r>
      <w:r>
        <w:rPr>
          <w:rFonts w:ascii="Times New Roman" w:hAnsi="Times New Roman" w:cs="Times New Roman"/>
          <w:sz w:val="24"/>
          <w:szCs w:val="24"/>
          <w:lang w:val="ru-RU"/>
        </w:rPr>
        <w:t>можно</w:t>
      </w:r>
      <w:r w:rsidRPr="001541A7">
        <w:rPr>
          <w:rFonts w:ascii="Times New Roman" w:hAnsi="Times New Roman" w:cs="Times New Roman"/>
          <w:sz w:val="24"/>
          <w:szCs w:val="24"/>
          <w:lang w:val="ru-RU"/>
        </w:rPr>
        <w:t xml:space="preserve"> добавить свою технику и пригласить коллег по </w:t>
      </w:r>
      <w:r>
        <w:rPr>
          <w:rFonts w:ascii="Times New Roman" w:hAnsi="Times New Roman" w:cs="Times New Roman"/>
          <w:sz w:val="24"/>
          <w:szCs w:val="24"/>
          <w:lang w:val="ru-RU"/>
        </w:rPr>
        <w:t>хозяйству</w:t>
      </w:r>
      <w:r w:rsidRPr="001541A7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6B32EC62" w14:textId="6496FD35" w:rsidR="001541A7" w:rsidRDefault="001541A7" w:rsidP="00230BD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1A7">
        <w:rPr>
          <w:rFonts w:ascii="Times New Roman" w:hAnsi="Times New Roman" w:cs="Times New Roman"/>
          <w:sz w:val="24"/>
          <w:szCs w:val="24"/>
          <w:lang w:val="ru-RU"/>
        </w:rPr>
        <w:t xml:space="preserve">- Мы разработали </w:t>
      </w:r>
      <w:r w:rsidRPr="001541A7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541A7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541A7">
        <w:rPr>
          <w:rFonts w:ascii="Times New Roman" w:hAnsi="Times New Roman" w:cs="Times New Roman"/>
          <w:sz w:val="24"/>
          <w:szCs w:val="24"/>
          <w:lang w:val="en-US"/>
        </w:rPr>
        <w:t>Connect</w:t>
      </w:r>
      <w:r w:rsidRPr="001541A7">
        <w:rPr>
          <w:rFonts w:ascii="Times New Roman" w:hAnsi="Times New Roman" w:cs="Times New Roman"/>
          <w:sz w:val="24"/>
          <w:szCs w:val="24"/>
          <w:lang w:val="ru-RU"/>
        </w:rPr>
        <w:t xml:space="preserve"> с интуитивно понятным и простым в использовании интерфейсом, позволяющим фермерам быстро получать доступ к данным и анализировать их. </w:t>
      </w:r>
      <w:r w:rsidRPr="001541A7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541A7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541A7">
        <w:rPr>
          <w:rFonts w:ascii="Times New Roman" w:hAnsi="Times New Roman" w:cs="Times New Roman"/>
          <w:sz w:val="24"/>
          <w:szCs w:val="24"/>
          <w:lang w:val="en-US"/>
        </w:rPr>
        <w:t>Connect</w:t>
      </w:r>
      <w:r w:rsidRPr="001541A7">
        <w:rPr>
          <w:rFonts w:ascii="Times New Roman" w:hAnsi="Times New Roman" w:cs="Times New Roman"/>
          <w:sz w:val="24"/>
          <w:szCs w:val="24"/>
          <w:lang w:val="ru-RU"/>
        </w:rPr>
        <w:t xml:space="preserve"> будет легко интегрирован с основными системами управления фермерским хозяйством.</w:t>
      </w:r>
    </w:p>
    <w:p w14:paraId="25D8F656" w14:textId="77777777" w:rsidR="001676F9" w:rsidRPr="001676F9" w:rsidRDefault="001676F9" w:rsidP="00230BD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76F9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676F9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676F9">
        <w:rPr>
          <w:rFonts w:ascii="Times New Roman" w:hAnsi="Times New Roman" w:cs="Times New Roman"/>
          <w:sz w:val="24"/>
          <w:szCs w:val="24"/>
          <w:lang w:val="en-US"/>
        </w:rPr>
        <w:t>Connect</w:t>
      </w:r>
      <w:r w:rsidRPr="001676F9">
        <w:rPr>
          <w:rFonts w:ascii="Times New Roman" w:hAnsi="Times New Roman" w:cs="Times New Roman"/>
          <w:sz w:val="24"/>
          <w:szCs w:val="24"/>
          <w:lang w:val="ru-RU"/>
        </w:rPr>
        <w:t xml:space="preserve"> обладает интуитивно понятным интерфейсом, что дает фермерам возможность гибко управлять своими операциями в режиме реального времени. </w:t>
      </w:r>
      <w:r w:rsidRPr="001676F9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676F9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676F9">
        <w:rPr>
          <w:rFonts w:ascii="Times New Roman" w:hAnsi="Times New Roman" w:cs="Times New Roman"/>
          <w:sz w:val="24"/>
          <w:szCs w:val="24"/>
          <w:lang w:val="en-US"/>
        </w:rPr>
        <w:t>Connect</w:t>
      </w:r>
      <w:r w:rsidRPr="001676F9">
        <w:rPr>
          <w:rFonts w:ascii="Times New Roman" w:hAnsi="Times New Roman" w:cs="Times New Roman"/>
          <w:sz w:val="24"/>
          <w:szCs w:val="24"/>
          <w:lang w:val="ru-RU"/>
        </w:rPr>
        <w:t xml:space="preserve"> разработан, чтобы помочь фермам работать с максимальной эффективностью, будь то оптимизация производительности машин, сокращение простоев или повышение урожайности.</w:t>
      </w:r>
    </w:p>
    <w:p w14:paraId="25D27490" w14:textId="0F6F0C2C" w:rsidR="00C23CE8" w:rsidRPr="00AA1C09" w:rsidRDefault="001676F9" w:rsidP="00230BDE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ru-RU"/>
        </w:rPr>
      </w:pPr>
      <w:r w:rsidRPr="001676F9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676F9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676F9">
        <w:rPr>
          <w:rFonts w:ascii="Times New Roman" w:hAnsi="Times New Roman" w:cs="Times New Roman"/>
          <w:sz w:val="24"/>
          <w:szCs w:val="24"/>
          <w:lang w:val="en-US"/>
        </w:rPr>
        <w:t>Connect</w:t>
      </w:r>
      <w:r w:rsidRPr="001676F9">
        <w:rPr>
          <w:rFonts w:ascii="Times New Roman" w:hAnsi="Times New Roman" w:cs="Times New Roman"/>
          <w:sz w:val="24"/>
          <w:szCs w:val="24"/>
          <w:lang w:val="ru-RU"/>
        </w:rPr>
        <w:t xml:space="preserve"> будет доступна для сеялок и оборудования для почвообработки </w:t>
      </w:r>
      <w:r w:rsidRPr="001676F9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1676F9">
        <w:rPr>
          <w:rFonts w:ascii="Times New Roman" w:hAnsi="Times New Roman" w:cs="Times New Roman"/>
          <w:sz w:val="24"/>
          <w:szCs w:val="24"/>
          <w:lang w:val="ru-RU"/>
        </w:rPr>
        <w:t>ä</w:t>
      </w:r>
      <w:r w:rsidRPr="001676F9">
        <w:rPr>
          <w:rFonts w:ascii="Times New Roman" w:hAnsi="Times New Roman" w:cs="Times New Roman"/>
          <w:sz w:val="24"/>
          <w:szCs w:val="24"/>
          <w:lang w:val="en-US"/>
        </w:rPr>
        <w:t>derstad</w:t>
      </w:r>
      <w:r w:rsidRPr="001676F9">
        <w:rPr>
          <w:rFonts w:ascii="Times New Roman" w:hAnsi="Times New Roman" w:cs="Times New Roman"/>
          <w:sz w:val="24"/>
          <w:szCs w:val="24"/>
          <w:lang w:val="ru-RU"/>
        </w:rPr>
        <w:t xml:space="preserve">, оснащенных подключенным шлюзом, и начнет внедряться в начале 2026 года. </w:t>
      </w:r>
      <w:r w:rsidRPr="001676F9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A1C09">
        <w:rPr>
          <w:rFonts w:ascii="Times New Roman" w:hAnsi="Times New Roman" w:cs="Times New Roman"/>
          <w:sz w:val="24"/>
          <w:szCs w:val="24"/>
          <w:lang w:val="ru-RU"/>
        </w:rPr>
        <w:t>ä</w:t>
      </w:r>
      <w:proofErr w:type="spellStart"/>
      <w:r w:rsidRPr="001676F9">
        <w:rPr>
          <w:rFonts w:ascii="Times New Roman" w:hAnsi="Times New Roman" w:cs="Times New Roman"/>
          <w:sz w:val="24"/>
          <w:szCs w:val="24"/>
          <w:lang w:val="en-US"/>
        </w:rPr>
        <w:t>derstad</w:t>
      </w:r>
      <w:proofErr w:type="spellEnd"/>
      <w:r w:rsidRPr="00AA1C0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676F9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1C09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676F9">
        <w:rPr>
          <w:rFonts w:ascii="Times New Roman" w:hAnsi="Times New Roman" w:cs="Times New Roman"/>
          <w:sz w:val="24"/>
          <w:szCs w:val="24"/>
          <w:lang w:val="en-US"/>
        </w:rPr>
        <w:t>Connect</w:t>
      </w:r>
      <w:r w:rsidRPr="00AA1C09">
        <w:rPr>
          <w:rFonts w:ascii="Times New Roman" w:hAnsi="Times New Roman" w:cs="Times New Roman"/>
          <w:sz w:val="24"/>
          <w:szCs w:val="24"/>
          <w:lang w:val="ru-RU"/>
        </w:rPr>
        <w:t xml:space="preserve"> будет впервые представлена на выставке </w:t>
      </w:r>
      <w:proofErr w:type="spellStart"/>
      <w:r w:rsidRPr="001676F9">
        <w:rPr>
          <w:rFonts w:ascii="Times New Roman" w:hAnsi="Times New Roman" w:cs="Times New Roman"/>
          <w:sz w:val="24"/>
          <w:szCs w:val="24"/>
          <w:lang w:val="en-US"/>
        </w:rPr>
        <w:t>Agritechnica</w:t>
      </w:r>
      <w:proofErr w:type="spellEnd"/>
      <w:r w:rsidRPr="00AA1C09">
        <w:rPr>
          <w:rFonts w:ascii="Times New Roman" w:hAnsi="Times New Roman" w:cs="Times New Roman"/>
          <w:sz w:val="24"/>
          <w:szCs w:val="24"/>
          <w:lang w:val="ru-RU"/>
        </w:rPr>
        <w:t xml:space="preserve"> 2025.</w:t>
      </w:r>
    </w:p>
    <w:p w14:paraId="2C7145E4" w14:textId="77777777" w:rsidR="00C23CE8" w:rsidRPr="00AA1C09" w:rsidRDefault="00C23CE8" w:rsidP="00230BDE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ru-RU"/>
        </w:rPr>
      </w:pPr>
    </w:p>
    <w:p w14:paraId="732C4FE3" w14:textId="77777777" w:rsidR="00C23CE8" w:rsidRPr="00AA1C09" w:rsidRDefault="00C23CE8" w:rsidP="00230BDE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ru-RU"/>
        </w:rPr>
      </w:pPr>
    </w:p>
    <w:p w14:paraId="15A38248" w14:textId="77777777" w:rsidR="00C23CE8" w:rsidRPr="00860D84" w:rsidRDefault="00C23CE8" w:rsidP="00D768FC">
      <w:pPr>
        <w:spacing w:line="276" w:lineRule="auto"/>
        <w:rPr>
          <w:rFonts w:ascii="Times New Roman" w:hAnsi="Times New Roman" w:cs="Times New Roman"/>
          <w:b/>
          <w:lang w:val="ru-RU"/>
        </w:rPr>
      </w:pPr>
      <w:r w:rsidRPr="00997B36">
        <w:rPr>
          <w:rFonts w:ascii="Times New Roman" w:hAnsi="Times New Roman" w:cs="Times New Roman"/>
          <w:lang w:val="ru-RU"/>
        </w:rPr>
        <w:t>Если вам нужна дополнительная информация,</w:t>
      </w:r>
      <w:r>
        <w:rPr>
          <w:rFonts w:ascii="Times New Roman" w:hAnsi="Times New Roman" w:cs="Times New Roman"/>
          <w:lang w:val="ru-RU"/>
        </w:rPr>
        <w:t xml:space="preserve"> вы можете обратиться:</w:t>
      </w:r>
      <w:r w:rsidRPr="00956EBF"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b/>
          <w:lang w:val="ru-RU"/>
        </w:rPr>
        <w:t>Андрей Шаховой</w:t>
      </w:r>
    </w:p>
    <w:p w14:paraId="3CC9CA5D" w14:textId="77777777" w:rsidR="00C23CE8" w:rsidRPr="00956EBF" w:rsidRDefault="00C23CE8" w:rsidP="00D768FC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lang w:val="ru-RU"/>
        </w:rPr>
        <w:t>Региональный представитель по продажам</w:t>
      </w:r>
      <w:r w:rsidRPr="00F313BF">
        <w:rPr>
          <w:rFonts w:ascii="Times New Roman" w:hAnsi="Times New Roman" w:cs="Times New Roman"/>
          <w:i/>
        </w:rPr>
        <w:t xml:space="preserve"> </w:t>
      </w:r>
      <w:r w:rsidRPr="00956EBF">
        <w:rPr>
          <w:rFonts w:ascii="Times New Roman" w:hAnsi="Times New Roman" w:cs="Times New Roman"/>
          <w:i/>
        </w:rPr>
        <w:br/>
      </w:r>
      <w:r w:rsidRPr="00956EBF">
        <w:rPr>
          <w:rFonts w:ascii="Times New Roman" w:hAnsi="Times New Roman" w:cs="Times New Roman"/>
        </w:rPr>
        <w:t>Väderstad</w:t>
      </w:r>
      <w:r w:rsidRPr="00956EBF">
        <w:rPr>
          <w:rFonts w:ascii="Times New Roman" w:hAnsi="Times New Roman" w:cs="Times New Roman"/>
        </w:rPr>
        <w:br/>
      </w:r>
      <w:hyperlink r:id="rId10" w:history="1">
        <w:r w:rsidRPr="006871AA">
          <w:rPr>
            <w:rStyle w:val="Hyperlink"/>
            <w:rFonts w:ascii="Times New Roman" w:hAnsi="Times New Roman" w:cs="Times New Roman"/>
          </w:rPr>
          <w:t>+7 918 275 78 08</w:t>
        </w:r>
      </w:hyperlink>
      <w:r w:rsidRPr="00956EBF">
        <w:rPr>
          <w:rFonts w:ascii="Times New Roman" w:hAnsi="Times New Roman" w:cs="Times New Roman"/>
        </w:rPr>
        <w:br/>
      </w:r>
      <w:hyperlink r:id="rId11" w:history="1">
        <w:r w:rsidRPr="006871AA">
          <w:rPr>
            <w:rStyle w:val="Hyperlink"/>
            <w:rFonts w:ascii="Times New Roman" w:hAnsi="Times New Roman" w:cs="Times New Roman"/>
          </w:rPr>
          <w:t>andrey.shahovoy@vaderstad.com</w:t>
        </w:r>
      </w:hyperlink>
    </w:p>
    <w:p w14:paraId="24653332" w14:textId="77777777" w:rsidR="00C23CE8" w:rsidRDefault="00C23CE8" w:rsidP="00D768FC">
      <w:pPr>
        <w:rPr>
          <w:rFonts w:ascii="Times New Roman" w:hAnsi="Times New Roman" w:cs="Times New Roman"/>
          <w:b/>
          <w:lang w:val="ru-RU"/>
        </w:rPr>
      </w:pPr>
    </w:p>
    <w:p w14:paraId="5969BDBC" w14:textId="77777777" w:rsidR="00C23CE8" w:rsidRPr="00860D84" w:rsidRDefault="00C23CE8" w:rsidP="00D768FC">
      <w:pPr>
        <w:spacing w:line="276" w:lineRule="auto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 xml:space="preserve">Андрей </w:t>
      </w:r>
      <w:proofErr w:type="spellStart"/>
      <w:r>
        <w:rPr>
          <w:rFonts w:ascii="Times New Roman" w:hAnsi="Times New Roman" w:cs="Times New Roman"/>
          <w:b/>
          <w:lang w:val="ru-RU"/>
        </w:rPr>
        <w:t>Козлобаев</w:t>
      </w:r>
      <w:proofErr w:type="spellEnd"/>
    </w:p>
    <w:p w14:paraId="48A0B475" w14:textId="77777777" w:rsidR="00C23CE8" w:rsidRPr="00C81B5C" w:rsidRDefault="00C23CE8" w:rsidP="00D768FC">
      <w:pPr>
        <w:spacing w:line="276" w:lineRule="auto"/>
        <w:rPr>
          <w:rFonts w:ascii="Times New Roman" w:hAnsi="Times New Roman" w:cs="Times New Roman"/>
          <w:b/>
        </w:rPr>
      </w:pPr>
      <w:proofErr w:type="spellStart"/>
      <w:r w:rsidRPr="009176BE">
        <w:rPr>
          <w:rFonts w:ascii="Times New Roman" w:hAnsi="Times New Roman" w:cs="Times New Roman"/>
          <w:i/>
        </w:rPr>
        <w:t>Агроном-консультант</w:t>
      </w:r>
      <w:proofErr w:type="spellEnd"/>
      <w:r w:rsidRPr="00956EBF">
        <w:rPr>
          <w:rFonts w:ascii="Times New Roman" w:hAnsi="Times New Roman" w:cs="Times New Roman"/>
          <w:i/>
        </w:rPr>
        <w:br/>
      </w:r>
      <w:proofErr w:type="spellStart"/>
      <w:r w:rsidRPr="00956EBF">
        <w:rPr>
          <w:rFonts w:ascii="Times New Roman" w:hAnsi="Times New Roman" w:cs="Times New Roman"/>
        </w:rPr>
        <w:t>Väderstad</w:t>
      </w:r>
      <w:proofErr w:type="spellEnd"/>
      <w:r w:rsidRPr="00956EBF">
        <w:rPr>
          <w:rFonts w:ascii="Times New Roman" w:hAnsi="Times New Roman" w:cs="Times New Roman"/>
        </w:rPr>
        <w:br/>
      </w:r>
      <w:hyperlink r:id="rId12" w:history="1">
        <w:r w:rsidRPr="009176BE">
          <w:t xml:space="preserve"> </w:t>
        </w:r>
        <w:hyperlink r:id="rId13" w:history="1">
          <w:r w:rsidRPr="009176BE">
            <w:rPr>
              <w:rStyle w:val="Hyperlink"/>
              <w:rFonts w:ascii="Times New Roman" w:hAnsi="Times New Roman" w:cs="Times New Roman"/>
            </w:rPr>
            <w:t>+7 919 180 01 90</w:t>
          </w:r>
        </w:hyperlink>
      </w:hyperlink>
      <w:r w:rsidRPr="00956EBF">
        <w:rPr>
          <w:rFonts w:ascii="Times New Roman" w:hAnsi="Times New Roman" w:cs="Times New Roman"/>
        </w:rPr>
        <w:br/>
      </w:r>
      <w:hyperlink r:id="rId14" w:history="1">
        <w:r w:rsidRPr="001F1AE5">
          <w:rPr>
            <w:rStyle w:val="Hyperlink"/>
            <w:rFonts w:ascii="Times New Roman" w:hAnsi="Times New Roman" w:cs="Times New Roman"/>
          </w:rPr>
          <w:t>andrei.kozlobaev@vaderstad.com</w:t>
        </w:r>
      </w:hyperlink>
    </w:p>
    <w:p w14:paraId="1A2AE5F0" w14:textId="77777777" w:rsidR="00D768FC" w:rsidRDefault="00D768FC" w:rsidP="00230BDE">
      <w:pPr>
        <w:jc w:val="both"/>
        <w:rPr>
          <w:rFonts w:ascii="Times New Roman" w:hAnsi="Times New Roman" w:cs="Times New Roman"/>
          <w:b/>
          <w:bCs/>
          <w:lang w:val="ru-RU"/>
        </w:rPr>
      </w:pPr>
    </w:p>
    <w:p w14:paraId="490520F4" w14:textId="77777777" w:rsidR="00D768FC" w:rsidRDefault="00D768FC" w:rsidP="00230BDE">
      <w:pPr>
        <w:jc w:val="both"/>
        <w:rPr>
          <w:rFonts w:ascii="Times New Roman" w:hAnsi="Times New Roman" w:cs="Times New Roman"/>
          <w:b/>
          <w:bCs/>
          <w:lang w:val="ru-RU"/>
        </w:rPr>
      </w:pPr>
    </w:p>
    <w:p w14:paraId="5837BA34" w14:textId="7AC3EA6C" w:rsidR="00C23CE8" w:rsidRPr="00956EBF" w:rsidRDefault="00C23CE8" w:rsidP="00230BDE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lang w:val="ru-RU"/>
        </w:rPr>
        <w:t>О</w:t>
      </w:r>
      <w:r w:rsidRPr="00956EBF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56EBF">
        <w:rPr>
          <w:rFonts w:ascii="Times New Roman" w:hAnsi="Times New Roman" w:cs="Times New Roman"/>
          <w:b/>
          <w:bCs/>
        </w:rPr>
        <w:t>Väderstad</w:t>
      </w:r>
      <w:proofErr w:type="spellEnd"/>
    </w:p>
    <w:p w14:paraId="6CEF4497" w14:textId="77777777" w:rsidR="00C23CE8" w:rsidRPr="00766797" w:rsidRDefault="00C23CE8" w:rsidP="00230BDE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ru-RU"/>
        </w:rPr>
      </w:pPr>
      <w:r w:rsidRPr="00766797">
        <w:rPr>
          <w:rFonts w:ascii="Times New Roman" w:eastAsia="Times New Roman" w:hAnsi="Times New Roman" w:cs="Times New Roman"/>
          <w:color w:val="000000" w:themeColor="text1"/>
          <w:lang w:val="en-US"/>
        </w:rPr>
        <w:t>V</w:t>
      </w:r>
      <w:r w:rsidRPr="00766797">
        <w:rPr>
          <w:rFonts w:ascii="Times New Roman" w:eastAsia="Times New Roman" w:hAnsi="Times New Roman" w:cs="Times New Roman"/>
          <w:color w:val="000000" w:themeColor="text1"/>
          <w:lang w:val="ru-RU"/>
        </w:rPr>
        <w:t>ä</w:t>
      </w:r>
      <w:proofErr w:type="spellStart"/>
      <w:r w:rsidRPr="00766797">
        <w:rPr>
          <w:rFonts w:ascii="Times New Roman" w:eastAsia="Times New Roman" w:hAnsi="Times New Roman" w:cs="Times New Roman"/>
          <w:color w:val="000000" w:themeColor="text1"/>
          <w:lang w:val="en-US"/>
        </w:rPr>
        <w:t>derstad</w:t>
      </w:r>
      <w:proofErr w:type="spellEnd"/>
      <w:r w:rsidRPr="00766797">
        <w:rPr>
          <w:rFonts w:ascii="Times New Roman" w:eastAsia="Times New Roman" w:hAnsi="Times New Roman" w:cs="Times New Roman"/>
          <w:color w:val="000000" w:themeColor="text1"/>
          <w:lang w:val="ru-RU"/>
        </w:rPr>
        <w:t xml:space="preserve"> предоставляет современному сельскому хозяйству инновационную и высокоэффективную сельскохозяйственную технику и методы. Упрощая работу и улучшая результаты для фермеров, компания стремится стать ведущим мировым партнером в области обеспечения высокой урожайности. </w:t>
      </w:r>
      <w:r w:rsidRPr="00766797">
        <w:rPr>
          <w:rFonts w:ascii="Times New Roman" w:eastAsia="Times New Roman" w:hAnsi="Times New Roman" w:cs="Times New Roman"/>
          <w:color w:val="000000" w:themeColor="text1"/>
          <w:lang w:val="en-US"/>
        </w:rPr>
        <w:t>V</w:t>
      </w:r>
      <w:r w:rsidRPr="00766797">
        <w:rPr>
          <w:rFonts w:ascii="Times New Roman" w:eastAsia="Times New Roman" w:hAnsi="Times New Roman" w:cs="Times New Roman"/>
          <w:color w:val="000000" w:themeColor="text1"/>
          <w:lang w:val="ru-RU"/>
        </w:rPr>
        <w:t>ä</w:t>
      </w:r>
      <w:proofErr w:type="spellStart"/>
      <w:r w:rsidRPr="00766797">
        <w:rPr>
          <w:rFonts w:ascii="Times New Roman" w:eastAsia="Times New Roman" w:hAnsi="Times New Roman" w:cs="Times New Roman"/>
          <w:color w:val="000000" w:themeColor="text1"/>
          <w:lang w:val="en-US"/>
        </w:rPr>
        <w:t>derstad</w:t>
      </w:r>
      <w:proofErr w:type="spellEnd"/>
      <w:r w:rsidRPr="00766797">
        <w:rPr>
          <w:rFonts w:ascii="Times New Roman" w:eastAsia="Times New Roman" w:hAnsi="Times New Roman" w:cs="Times New Roman"/>
          <w:color w:val="000000" w:themeColor="text1"/>
          <w:lang w:val="ru-RU"/>
        </w:rPr>
        <w:t xml:space="preserve"> является семейной компанией, головной офис которой расположен в городе Вадерштад, Швеция. </w:t>
      </w:r>
      <w:r w:rsidRPr="00766797">
        <w:rPr>
          <w:rFonts w:ascii="Times New Roman" w:eastAsia="Times New Roman" w:hAnsi="Times New Roman" w:cs="Times New Roman"/>
          <w:color w:val="000000" w:themeColor="text1"/>
          <w:lang w:val="en-US"/>
        </w:rPr>
        <w:t>V</w:t>
      </w:r>
      <w:r w:rsidRPr="00766797">
        <w:rPr>
          <w:rFonts w:ascii="Times New Roman" w:eastAsia="Times New Roman" w:hAnsi="Times New Roman" w:cs="Times New Roman"/>
          <w:color w:val="000000" w:themeColor="text1"/>
          <w:lang w:val="ru-RU"/>
        </w:rPr>
        <w:t>ä</w:t>
      </w:r>
      <w:proofErr w:type="spellStart"/>
      <w:r w:rsidRPr="00766797">
        <w:rPr>
          <w:rFonts w:ascii="Times New Roman" w:eastAsia="Times New Roman" w:hAnsi="Times New Roman" w:cs="Times New Roman"/>
          <w:color w:val="000000" w:themeColor="text1"/>
          <w:lang w:val="en-US"/>
        </w:rPr>
        <w:t>derstad</w:t>
      </w:r>
      <w:proofErr w:type="spellEnd"/>
      <w:r w:rsidRPr="00766797">
        <w:rPr>
          <w:rFonts w:ascii="Times New Roman" w:eastAsia="Times New Roman" w:hAnsi="Times New Roman" w:cs="Times New Roman"/>
          <w:color w:val="000000" w:themeColor="text1"/>
          <w:lang w:val="ru-RU"/>
        </w:rPr>
        <w:t xml:space="preserve"> представлена в 40 странах на всех континентах. В 2024 году штат </w:t>
      </w:r>
      <w:r w:rsidRPr="00766797">
        <w:rPr>
          <w:rFonts w:ascii="Times New Roman" w:eastAsia="Times New Roman" w:hAnsi="Times New Roman" w:cs="Times New Roman"/>
          <w:color w:val="000000" w:themeColor="text1"/>
          <w:lang w:val="en-US"/>
        </w:rPr>
        <w:t>V</w:t>
      </w:r>
      <w:r w:rsidRPr="00766797">
        <w:rPr>
          <w:rFonts w:ascii="Times New Roman" w:eastAsia="Times New Roman" w:hAnsi="Times New Roman" w:cs="Times New Roman"/>
          <w:color w:val="000000" w:themeColor="text1"/>
          <w:lang w:val="ru-RU"/>
        </w:rPr>
        <w:t>ä</w:t>
      </w:r>
      <w:proofErr w:type="spellStart"/>
      <w:r w:rsidRPr="00766797">
        <w:rPr>
          <w:rFonts w:ascii="Times New Roman" w:eastAsia="Times New Roman" w:hAnsi="Times New Roman" w:cs="Times New Roman"/>
          <w:color w:val="000000" w:themeColor="text1"/>
          <w:lang w:val="en-US"/>
        </w:rPr>
        <w:t>derstad</w:t>
      </w:r>
      <w:proofErr w:type="spellEnd"/>
      <w:r w:rsidRPr="00766797">
        <w:rPr>
          <w:rFonts w:ascii="Times New Roman" w:eastAsia="Times New Roman" w:hAnsi="Times New Roman" w:cs="Times New Roman"/>
          <w:color w:val="000000" w:themeColor="text1"/>
          <w:lang w:val="ru-RU"/>
        </w:rPr>
        <w:t xml:space="preserve"> насчитывал 1900 сотрудников, оборот компании составил 6,1 млрд шведских крон.</w:t>
      </w:r>
    </w:p>
    <w:p w14:paraId="0BD8C252" w14:textId="77777777" w:rsidR="00C23CE8" w:rsidRPr="00C23CE8" w:rsidRDefault="00C23CE8" w:rsidP="00230BDE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ru-RU"/>
        </w:rPr>
      </w:pPr>
    </w:p>
    <w:sectPr w:rsidR="00C23CE8" w:rsidRPr="00C23CE8" w:rsidSect="00E578B4">
      <w:headerReference w:type="default" r:id="rId15"/>
      <w:footerReference w:type="default" r:id="rId16"/>
      <w:pgSz w:w="11906" w:h="16838" w:code="9"/>
      <w:pgMar w:top="1559" w:right="851" w:bottom="1701" w:left="851" w:header="992" w:footer="9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BDA73" w14:textId="77777777" w:rsidR="000D5BE9" w:rsidRDefault="000D5BE9" w:rsidP="00D95DD6">
      <w:pPr>
        <w:spacing w:after="0" w:line="240" w:lineRule="auto"/>
      </w:pPr>
      <w:r>
        <w:separator/>
      </w:r>
    </w:p>
  </w:endnote>
  <w:endnote w:type="continuationSeparator" w:id="0">
    <w:p w14:paraId="3D5F6C45" w14:textId="77777777" w:rsidR="000D5BE9" w:rsidRDefault="000D5BE9" w:rsidP="00D9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heltenham EC">
    <w:panose1 w:val="02040803060705090404"/>
    <w:charset w:val="00"/>
    <w:family w:val="roman"/>
    <w:notTrueType/>
    <w:pitch w:val="variable"/>
    <w:sig w:usb0="800002AF" w:usb1="5000204A" w:usb2="00000000" w:usb3="00000000" w:csb0="0000000F" w:csb1="00000000"/>
  </w:font>
  <w:font w:name="Cheltenham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75B1" w14:textId="77777777" w:rsidR="00D95DD6" w:rsidRPr="00D8750F" w:rsidRDefault="00D95DD6">
    <w:pPr>
      <w:pStyle w:val="Footer"/>
      <w:rPr>
        <w:sz w:val="36"/>
      </w:rPr>
    </w:pPr>
  </w:p>
  <w:p w14:paraId="71A0AEEF" w14:textId="77777777" w:rsidR="00D95DD6" w:rsidRDefault="00D95DD6">
    <w:pPr>
      <w:pStyle w:val="Footer"/>
    </w:pPr>
    <w:r>
      <w:rPr>
        <w:noProof/>
        <w:lang w:eastAsia="sv-SE"/>
      </w:rPr>
      <w:drawing>
        <wp:inline distT="0" distB="0" distL="0" distR="0" wp14:anchorId="6377B804" wp14:editId="02DB5D47">
          <wp:extent cx="6479540" cy="238760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he line for lett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238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640A66" w14:textId="77777777" w:rsidR="00D95DD6" w:rsidRPr="00D95DD6" w:rsidRDefault="00D95DD6">
    <w:pPr>
      <w:pStyle w:val="Footer"/>
      <w:rPr>
        <w:sz w:val="32"/>
      </w:rPr>
    </w:pPr>
    <w:r w:rsidRPr="00D95DD6">
      <w:rPr>
        <w:rFonts w:ascii="Georgia" w:hAnsi="Georgia"/>
        <w:noProof/>
        <w:sz w:val="20"/>
        <w:lang w:eastAsia="sv-SE"/>
      </w:rPr>
      <w:drawing>
        <wp:anchor distT="0" distB="0" distL="114300" distR="114300" simplePos="0" relativeHeight="251658240" behindDoc="0" locked="0" layoutInCell="1" allowOverlap="1" wp14:anchorId="34962EE1" wp14:editId="00914F87">
          <wp:simplePos x="0" y="0"/>
          <wp:positionH relativeFrom="column">
            <wp:posOffset>5024755</wp:posOffset>
          </wp:positionH>
          <wp:positionV relativeFrom="paragraph">
            <wp:posOffset>201295</wp:posOffset>
          </wp:positionV>
          <wp:extent cx="1447800" cy="23749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aderstad_Logo_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237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4EFC365" w14:textId="77777777" w:rsidR="00D95DD6" w:rsidRPr="00DB71C6" w:rsidRDefault="00D95DD6">
    <w:pPr>
      <w:pStyle w:val="Footer"/>
      <w:rPr>
        <w:rFonts w:ascii="Times New Roman" w:hAnsi="Times New Roman" w:cs="Times New Roman"/>
        <w:sz w:val="20"/>
      </w:rPr>
    </w:pPr>
    <w:r w:rsidRPr="00DB71C6">
      <w:rPr>
        <w:rFonts w:ascii="Times New Roman" w:hAnsi="Times New Roman" w:cs="Times New Roman"/>
        <w:sz w:val="20"/>
      </w:rPr>
      <w:t>www.</w:t>
    </w:r>
    <w:r w:rsidR="00B00354" w:rsidRPr="00DB71C6">
      <w:rPr>
        <w:rFonts w:ascii="Times New Roman" w:hAnsi="Times New Roman" w:cs="Times New Roman"/>
        <w:sz w:val="20"/>
      </w:rPr>
      <w:t>vaderstad</w:t>
    </w:r>
    <w:r w:rsidRPr="00DB71C6">
      <w:rPr>
        <w:rFonts w:ascii="Times New Roman" w:hAnsi="Times New Roman" w:cs="Times New Roman"/>
        <w:sz w:val="20"/>
      </w:rPr>
      <w:t>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E9664" w14:textId="77777777" w:rsidR="000D5BE9" w:rsidRDefault="000D5BE9" w:rsidP="00D95DD6">
      <w:pPr>
        <w:spacing w:after="0" w:line="240" w:lineRule="auto"/>
      </w:pPr>
      <w:r>
        <w:separator/>
      </w:r>
    </w:p>
  </w:footnote>
  <w:footnote w:type="continuationSeparator" w:id="0">
    <w:p w14:paraId="235F7038" w14:textId="77777777" w:rsidR="000D5BE9" w:rsidRDefault="000D5BE9" w:rsidP="00D9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321ED" w14:textId="0E65C783" w:rsidR="00D95DD6" w:rsidRPr="00D95DD6" w:rsidRDefault="0064327E" w:rsidP="00D95DD6">
    <w:pPr>
      <w:rPr>
        <w:rFonts w:ascii="Georgia" w:hAnsi="Georgia"/>
        <w:sz w:val="20"/>
      </w:rPr>
    </w:pPr>
    <w:r>
      <w:rPr>
        <w:rFonts w:ascii="Times New Roman" w:hAnsi="Times New Roman" w:cs="Times New Roman"/>
        <w:sz w:val="20"/>
        <w:lang w:val="en-GB"/>
      </w:rPr>
      <w:t>September 22</w:t>
    </w:r>
    <w:r w:rsidRPr="0064327E">
      <w:rPr>
        <w:rFonts w:ascii="Times New Roman" w:hAnsi="Times New Roman" w:cs="Times New Roman"/>
        <w:sz w:val="20"/>
        <w:vertAlign w:val="superscript"/>
        <w:lang w:val="en-GB"/>
      </w:rPr>
      <w:t>nd</w:t>
    </w:r>
    <w:r>
      <w:rPr>
        <w:rFonts w:ascii="Times New Roman" w:hAnsi="Times New Roman" w:cs="Times New Roman"/>
        <w:sz w:val="20"/>
        <w:lang w:val="en-GB"/>
      </w:rPr>
      <w:t>, 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DD6"/>
    <w:rsid w:val="000065E5"/>
    <w:rsid w:val="00037FA1"/>
    <w:rsid w:val="000779C3"/>
    <w:rsid w:val="000A7669"/>
    <w:rsid w:val="000D34C8"/>
    <w:rsid w:val="000D5BE9"/>
    <w:rsid w:val="00116A37"/>
    <w:rsid w:val="00123E77"/>
    <w:rsid w:val="001541A7"/>
    <w:rsid w:val="001676F9"/>
    <w:rsid w:val="00185538"/>
    <w:rsid w:val="001A3825"/>
    <w:rsid w:val="002235B2"/>
    <w:rsid w:val="00230BDE"/>
    <w:rsid w:val="00237736"/>
    <w:rsid w:val="00286409"/>
    <w:rsid w:val="003441AD"/>
    <w:rsid w:val="003A645A"/>
    <w:rsid w:val="003B7F1B"/>
    <w:rsid w:val="003F29F5"/>
    <w:rsid w:val="0047119B"/>
    <w:rsid w:val="004762F3"/>
    <w:rsid w:val="004839A3"/>
    <w:rsid w:val="00492ED5"/>
    <w:rsid w:val="0049677F"/>
    <w:rsid w:val="004D034D"/>
    <w:rsid w:val="004F41C7"/>
    <w:rsid w:val="00541CE2"/>
    <w:rsid w:val="0059435A"/>
    <w:rsid w:val="005C78CE"/>
    <w:rsid w:val="0064327E"/>
    <w:rsid w:val="00667B45"/>
    <w:rsid w:val="006B2E60"/>
    <w:rsid w:val="007B2EDD"/>
    <w:rsid w:val="007B4761"/>
    <w:rsid w:val="007C0CD1"/>
    <w:rsid w:val="007E1FA3"/>
    <w:rsid w:val="00842DEC"/>
    <w:rsid w:val="008857A0"/>
    <w:rsid w:val="008D2B8F"/>
    <w:rsid w:val="008D60E3"/>
    <w:rsid w:val="00927914"/>
    <w:rsid w:val="00957559"/>
    <w:rsid w:val="00984781"/>
    <w:rsid w:val="00984FBD"/>
    <w:rsid w:val="009A0F2A"/>
    <w:rsid w:val="00A35389"/>
    <w:rsid w:val="00A736ED"/>
    <w:rsid w:val="00AA1C09"/>
    <w:rsid w:val="00B00354"/>
    <w:rsid w:val="00B4634A"/>
    <w:rsid w:val="00B6106A"/>
    <w:rsid w:val="00B64923"/>
    <w:rsid w:val="00BD0922"/>
    <w:rsid w:val="00BE2748"/>
    <w:rsid w:val="00C23CE8"/>
    <w:rsid w:val="00C73143"/>
    <w:rsid w:val="00CC13BC"/>
    <w:rsid w:val="00CC5895"/>
    <w:rsid w:val="00CC6F80"/>
    <w:rsid w:val="00D509BD"/>
    <w:rsid w:val="00D50A74"/>
    <w:rsid w:val="00D768FC"/>
    <w:rsid w:val="00D8750F"/>
    <w:rsid w:val="00D94C21"/>
    <w:rsid w:val="00D95DD6"/>
    <w:rsid w:val="00DB4ACE"/>
    <w:rsid w:val="00DB71C6"/>
    <w:rsid w:val="00E578B4"/>
    <w:rsid w:val="00E7387B"/>
    <w:rsid w:val="00E8626C"/>
    <w:rsid w:val="00EA6CBE"/>
    <w:rsid w:val="00EB4ECB"/>
    <w:rsid w:val="00EC5DD4"/>
    <w:rsid w:val="00F11D8D"/>
    <w:rsid w:val="00FB218F"/>
    <w:rsid w:val="1FE1E519"/>
    <w:rsid w:val="20CC6BAF"/>
    <w:rsid w:val="41B04525"/>
    <w:rsid w:val="4D3BC282"/>
    <w:rsid w:val="52CE5258"/>
    <w:rsid w:val="6867D343"/>
    <w:rsid w:val="68BAF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C454CA"/>
  <w15:chartTrackingRefBased/>
  <w15:docId w15:val="{ECCC1237-5E75-418B-8C75-FA5DB130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34D"/>
    <w:rPr>
      <w:rFonts w:ascii="Cheltenham EC" w:hAnsi="Cheltenham E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DD6"/>
    <w:rPr>
      <w:rFonts w:ascii="Cheltenham EC" w:hAnsi="Cheltenham EC"/>
    </w:rPr>
  </w:style>
  <w:style w:type="paragraph" w:styleId="Footer">
    <w:name w:val="footer"/>
    <w:basedOn w:val="Normal"/>
    <w:link w:val="Foot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DD6"/>
    <w:rPr>
      <w:rFonts w:ascii="Cheltenham EC" w:hAnsi="Cheltenham EC"/>
    </w:rPr>
  </w:style>
  <w:style w:type="character" w:styleId="Hyperlink">
    <w:name w:val="Hyperlink"/>
    <w:basedOn w:val="DefaultParagraphFont"/>
    <w:uiPriority w:val="99"/>
    <w:unhideWhenUsed/>
    <w:rsid w:val="00D95D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5DD6"/>
    <w:rPr>
      <w:color w:val="954F72" w:themeColor="followedHyperlink"/>
      <w:u w:val="single"/>
    </w:rPr>
  </w:style>
  <w:style w:type="paragraph" w:customStyle="1" w:styleId="Default">
    <w:name w:val="Default"/>
    <w:rsid w:val="00D8750F"/>
    <w:pPr>
      <w:autoSpaceDE w:val="0"/>
      <w:autoSpaceDN w:val="0"/>
      <w:adjustRightInd w:val="0"/>
      <w:spacing w:after="0" w:line="240" w:lineRule="auto"/>
    </w:pPr>
    <w:rPr>
      <w:rFonts w:ascii="Cheltenham" w:eastAsia="Calibri" w:hAnsi="Cheltenham" w:cs="Cheltenham"/>
      <w:color w:val="000000"/>
      <w:sz w:val="24"/>
      <w:szCs w:val="24"/>
      <w:lang w:eastAsia="sv-SE"/>
    </w:rPr>
  </w:style>
  <w:style w:type="character" w:customStyle="1" w:styleId="A2">
    <w:name w:val="A2"/>
    <w:uiPriority w:val="99"/>
    <w:rsid w:val="00D8750F"/>
    <w:rPr>
      <w:rFonts w:cs="Cheltenham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7B47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tel:+7%20919%20180%2001%2090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tel:+7%20918%20275%2078%2008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ndrey.shahovoy@vaderstad.com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tel:+7%20918%20275%2078%2008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mailto:andrei.kozlobaev@vaderstad.com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D49ADEFE7EC8419CD16B19CEDF0AE8" ma:contentTypeVersion="13" ma:contentTypeDescription="Create a new document." ma:contentTypeScope="" ma:versionID="4d4b1f2c69ed4b8b09af944eefcbd339">
  <xsd:schema xmlns:xsd="http://www.w3.org/2001/XMLSchema" xmlns:xs="http://www.w3.org/2001/XMLSchema" xmlns:p="http://schemas.microsoft.com/office/2006/metadata/properties" xmlns:ns2="14801834-2504-400a-bd2a-48b30afbf4f5" xmlns:ns3="0909a9d7-2276-4da5-ab8f-2338a346a853" targetNamespace="http://schemas.microsoft.com/office/2006/metadata/properties" ma:root="true" ma:fieldsID="0866a8aa85470fa0fe86f934fb2becab" ns2:_="" ns3:_="">
    <xsd:import namespace="14801834-2504-400a-bd2a-48b30afbf4f5"/>
    <xsd:import namespace="0909a9d7-2276-4da5-ab8f-2338a346a8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01834-2504-400a-bd2a-48b30afbf4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1a189dd-6b0d-42a2-b03c-35b01e868d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9a9d7-2276-4da5-ab8f-2338a346a85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bfe9fe9-91a6-4001-b17e-0efaec878d8d}" ma:internalName="TaxCatchAll" ma:showField="CatchAllData" ma:web="0909a9d7-2276-4da5-ab8f-2338a346a8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801834-2504-400a-bd2a-48b30afbf4f5">
      <Terms xmlns="http://schemas.microsoft.com/office/infopath/2007/PartnerControls"/>
    </lcf76f155ced4ddcb4097134ff3c332f>
    <TaxCatchAll xmlns="0909a9d7-2276-4da5-ab8f-2338a346a85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126B2-B3EB-4613-8163-174EFF383F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801834-2504-400a-bd2a-48b30afbf4f5"/>
    <ds:schemaRef ds:uri="0909a9d7-2276-4da5-ab8f-2338a346a8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617319-E51F-4F12-A92B-48F0D888F86E}">
  <ds:schemaRefs>
    <ds:schemaRef ds:uri="http://schemas.microsoft.com/office/2006/metadata/properties"/>
    <ds:schemaRef ds:uri="http://schemas.microsoft.com/office/infopath/2007/PartnerControls"/>
    <ds:schemaRef ds:uri="14801834-2504-400a-bd2a-48b30afbf4f5"/>
    <ds:schemaRef ds:uri="0909a9d7-2276-4da5-ab8f-2338a346a853"/>
  </ds:schemaRefs>
</ds:datastoreItem>
</file>

<file path=customXml/itemProps3.xml><?xml version="1.0" encoding="utf-8"?>
<ds:datastoreItem xmlns:ds="http://schemas.openxmlformats.org/officeDocument/2006/customXml" ds:itemID="{5841294B-DF49-4670-A662-7DC6812295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6508A4-039D-4CE7-A5FD-09609CF57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Vaderstad</Company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Ektander Vilhelm</dc:creator>
  <cp:keywords/>
  <dc:description/>
  <cp:lastModifiedBy>Svetlana Kovaleva</cp:lastModifiedBy>
  <cp:revision>4</cp:revision>
  <dcterms:created xsi:type="dcterms:W3CDTF">2025-09-16T09:02:00Z</dcterms:created>
  <dcterms:modified xsi:type="dcterms:W3CDTF">2025-09-16T10:15:00Z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0x0101003CD49ADEFE7EC8419CD16B19CEDF0AE8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